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Проект "Маленький финансист"</w:t>
      </w:r>
    </w:p>
    <w:p w:rsidR="00924E54" w:rsidRDefault="00924E54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Тип проекта: информационно-практико-ориентированный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proofErr w:type="gramStart"/>
      <w:r w:rsidRPr="004828D3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4828D3">
        <w:rPr>
          <w:rFonts w:ascii="Times New Roman" w:hAnsi="Times New Roman" w:cs="Times New Roman"/>
          <w:sz w:val="28"/>
          <w:szCs w:val="28"/>
        </w:rPr>
        <w:t xml:space="preserve"> (в течение учебного года)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Участники проекта: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- Дети  старшего дошкольного возраста (6-7 лет);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- Воспитатели  группы, педагог психолог, учитель логопед;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- Родители. 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База реализации проекта: МАДОУ «Д/С№17 города Белогорск»</w:t>
      </w:r>
    </w:p>
    <w:p w:rsidR="00924E54" w:rsidRDefault="00924E54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Форма проведения: групповая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 Цель проекта: помочь детям старшего дошкольного возраста войти в социально-экономическую жизнь, способствовать формированию основ финансовой грамотности.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Познакомить ребенка с миром экономики как с одной из неотъемлемых сторон современной социальной жизни: труд и продукт труда (товар), деньги и цена (стоимость).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Обогатить познавательное, социально – коммуникативное, и нравственное развитие ребенка, расширить знания детей о профессиях взрослых и трудовых действиях.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Формировать полезные экономические навыки и привычки в быту.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Развивать  навыки эффективного управления личными деньгами; интерес к получению и дальнейшему углублению финансовых знаний, что поможет добиться успеха во взрослой жизни.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Развивать мелкую моторику, конструктивные навыки, воображение </w:t>
      </w:r>
      <w:proofErr w:type="gramStart"/>
      <w:r w:rsidRPr="004828D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828D3">
        <w:rPr>
          <w:rFonts w:ascii="Times New Roman" w:hAnsi="Times New Roman" w:cs="Times New Roman"/>
          <w:sz w:val="28"/>
          <w:szCs w:val="28"/>
        </w:rPr>
        <w:t xml:space="preserve"> изготовление поделок  для дальнейшей продажи, поощрять детей быть занятыми полезной деятельностью.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Развивать умение устанавливать взаимосвязь между качеством товара, его ценой (стоимостью) и спросом на него.  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Воспитывать  бережное отношение к предметам, изготовление которых требует кропотливого труда разных по специальности людей;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Прививать  навыки бесконфликтного общения.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Воспитывать эстетическое восприятие, умение видеть и ценить красивое.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Этапы проекта: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1этап – Организационный: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изучение справочной, методической, энциклопедической литературы, сбор материала необходимого для реализации цели проекта.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информирование родителей о планировании работы с детьми по проекту «Маленький финансист».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подбор художественной литературы для детей  по выбранной тематике.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подбор необходимого оборудования и пособий для практического обогащения проекта.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Создание развивающей среды по теме.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 2 этап – Практический: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реализация проектных мероприятий в форме совместной деятельности воспитателя с детьми. Это использование раздаточного материала в соответствии с темой проекта, изготовление пособий для занятий и атрибутов для игр; чтение художественной литературы, просмотр мультфильмов, презентаций, беседы, экскурсии, дидактические игры, художественное творчество, решение проблемных ситуаций, сюжетно-ролевые игры,  игровые ситуации, продуктивная деятельность.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3 этап – Заключительный: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Подведение итогов реализации проекта в форме творческой игры «Детсадовский Арбат»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Каждым ребенком в ходе реализации проекта будет наполнен портфель  канцелярскими товарами для школьных уроков.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Подготовка презентации опыта работы над проектом, которая будет представлена педагогическому сообществу и родительской общественности.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Освещение хода реализации проекта в СМИ: социальных сетях «</w:t>
      </w:r>
      <w:proofErr w:type="spellStart"/>
      <w:r w:rsidRPr="004828D3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4828D3">
        <w:rPr>
          <w:rFonts w:ascii="Times New Roman" w:hAnsi="Times New Roman" w:cs="Times New Roman"/>
          <w:sz w:val="28"/>
          <w:szCs w:val="28"/>
        </w:rPr>
        <w:t>», «Одноклассники», кампанией ТВС-МЕДИА, АСН-24.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 Предполагаемые результаты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Дети приобретают первичный финансовый опыт, учатся устанавливать разумные финансовые отношения в различных сферах жизнедеятельности.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lastRenderedPageBreak/>
        <w:t>Родители получают дополнительные знания по воспитанию финансовой грамотности детей.</w:t>
      </w:r>
    </w:p>
    <w:p w:rsidR="00924E54" w:rsidRDefault="00924E54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Педагоги получат систему работы по формированию финансового опыта детей.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 Содержание проекта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Обучение основам финансовой грамотности детей дошкольного возраста является сравнительно новым направлением в дошкольной педагогике. В начале учебного года нами был создан проект «Маленький финансист».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  На вводном этапе работы была изучена научно-методическая литература: </w:t>
      </w:r>
      <w:proofErr w:type="spellStart"/>
      <w:r w:rsidRPr="004828D3">
        <w:rPr>
          <w:rFonts w:ascii="Times New Roman" w:hAnsi="Times New Roman" w:cs="Times New Roman"/>
          <w:sz w:val="28"/>
          <w:szCs w:val="28"/>
        </w:rPr>
        <w:t>Хламова</w:t>
      </w:r>
      <w:proofErr w:type="spellEnd"/>
      <w:r w:rsidRPr="004828D3">
        <w:rPr>
          <w:rFonts w:ascii="Times New Roman" w:hAnsi="Times New Roman" w:cs="Times New Roman"/>
          <w:sz w:val="28"/>
          <w:szCs w:val="28"/>
        </w:rPr>
        <w:t xml:space="preserve"> Н. А. «Формирование основ экономического воспитания дошкольников в условиях детского сада» (теория и практика образования в современном мире); Шатова А. Д. «Тропинка в экономику»; Шатова А. Д. «Экономическое воспитание дошкольников» и другие. Разработано комплексно-тематическое планирование по программе «Экономическое воспитание дошкольников», состоящее из четырех блоков: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«Труд и продукт»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«Деньги и цена»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«Реклама: правда, ложь, разум и чувства, желания и возможности»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«Полезные экономические навыки и привычки в быту»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На основном этапе проекта были проведены беседы по темам: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«Не жди манны небесной, а умей заработать»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828D3">
        <w:rPr>
          <w:rFonts w:ascii="Times New Roman" w:hAnsi="Times New Roman" w:cs="Times New Roman"/>
          <w:sz w:val="28"/>
          <w:szCs w:val="28"/>
        </w:rPr>
        <w:t>Не  легко</w:t>
      </w:r>
      <w:proofErr w:type="gramEnd"/>
      <w:r w:rsidRPr="004828D3">
        <w:rPr>
          <w:rFonts w:ascii="Times New Roman" w:hAnsi="Times New Roman" w:cs="Times New Roman"/>
          <w:sz w:val="28"/>
          <w:szCs w:val="28"/>
        </w:rPr>
        <w:t xml:space="preserve"> деньги нажить, а легко прожить»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gramStart"/>
      <w:r w:rsidRPr="004828D3">
        <w:rPr>
          <w:rFonts w:ascii="Times New Roman" w:hAnsi="Times New Roman" w:cs="Times New Roman"/>
          <w:sz w:val="28"/>
          <w:szCs w:val="28"/>
        </w:rPr>
        <w:t>зарься</w:t>
      </w:r>
      <w:proofErr w:type="gramEnd"/>
      <w:r w:rsidRPr="004828D3">
        <w:rPr>
          <w:rFonts w:ascii="Times New Roman" w:hAnsi="Times New Roman" w:cs="Times New Roman"/>
          <w:sz w:val="28"/>
          <w:szCs w:val="28"/>
        </w:rPr>
        <w:t xml:space="preserve"> на чужое, свое береги»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«Рубль трудовой, потому и дорогой»</w:t>
      </w:r>
    </w:p>
    <w:p w:rsidR="00924E54" w:rsidRDefault="00924E54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Проведены дидактические игры: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«Услуги и товары»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«Кто как работает?»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«Кто кем работает?»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Настольно-дидактические игры: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«Поиграем – посчитаем»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«Экономическая игра Кота Белобока»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«Модельное </w:t>
      </w:r>
      <w:proofErr w:type="spellStart"/>
      <w:r w:rsidRPr="004828D3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4828D3">
        <w:rPr>
          <w:rFonts w:ascii="Times New Roman" w:hAnsi="Times New Roman" w:cs="Times New Roman"/>
          <w:sz w:val="28"/>
          <w:szCs w:val="28"/>
        </w:rPr>
        <w:t>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«Ярмарка вакансий»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«Большая семья»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lastRenderedPageBreak/>
        <w:t>«Магазин Авоська»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Игра – шопинг «Оторвемся по </w:t>
      </w:r>
      <w:proofErr w:type="gramStart"/>
      <w:r w:rsidRPr="004828D3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Pr="004828D3">
        <w:rPr>
          <w:rFonts w:ascii="Times New Roman" w:hAnsi="Times New Roman" w:cs="Times New Roman"/>
          <w:sz w:val="28"/>
          <w:szCs w:val="28"/>
        </w:rPr>
        <w:t>».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Просмотр фильмов и мультфильмов: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«Летучий корабль»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«Золушка»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«Финансовая грамота от </w:t>
      </w:r>
      <w:proofErr w:type="spellStart"/>
      <w:r w:rsidRPr="004828D3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4828D3">
        <w:rPr>
          <w:rFonts w:ascii="Times New Roman" w:hAnsi="Times New Roman" w:cs="Times New Roman"/>
          <w:sz w:val="28"/>
          <w:szCs w:val="28"/>
        </w:rPr>
        <w:t>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«Новые приключения в Простоквашино»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«Стрекоза и муравей»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«Буратино»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«София и Финик в стране Финансов»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 «Как сорока карту потеряла»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Драматизация стихотворения «Как мужик корову продавал»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 Работа с родителями: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Собрание  «Обучение дошкольников финансовой грамотности»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Познакомились с такими профессиями как: </w:t>
      </w:r>
      <w:proofErr w:type="gramStart"/>
      <w:r w:rsidRPr="004828D3">
        <w:rPr>
          <w:rFonts w:ascii="Times New Roman" w:hAnsi="Times New Roman" w:cs="Times New Roman"/>
          <w:sz w:val="28"/>
          <w:szCs w:val="28"/>
        </w:rPr>
        <w:t>«Продавец», «Полицейский», «Банковский служащий», «Индивидуальный предприниматель», «Визажист, стилист, художник-оформитель, рекламный агент», «Президент» -  о которой дети хотели больше всего узнать.</w:t>
      </w:r>
      <w:proofErr w:type="gramEnd"/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После знакомства и обсуждения этих профессий  ребята предложили создать свое государство. Было принято единогласным решением назвать наше государство «</w:t>
      </w:r>
      <w:proofErr w:type="spellStart"/>
      <w:r w:rsidRPr="004828D3">
        <w:rPr>
          <w:rFonts w:ascii="Times New Roman" w:hAnsi="Times New Roman" w:cs="Times New Roman"/>
          <w:sz w:val="28"/>
          <w:szCs w:val="28"/>
        </w:rPr>
        <w:t>Колосково</w:t>
      </w:r>
      <w:proofErr w:type="spellEnd"/>
      <w:r w:rsidRPr="004828D3">
        <w:rPr>
          <w:rFonts w:ascii="Times New Roman" w:hAnsi="Times New Roman" w:cs="Times New Roman"/>
          <w:sz w:val="28"/>
          <w:szCs w:val="28"/>
        </w:rPr>
        <w:t>», так как наш детский сад называется «Колосок».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Государством управляет президент, поэтому было решено выбрать  в нашей группе президента. </w:t>
      </w:r>
      <w:proofErr w:type="gramStart"/>
      <w:r w:rsidRPr="004828D3">
        <w:rPr>
          <w:rFonts w:ascii="Times New Roman" w:hAnsi="Times New Roman" w:cs="Times New Roman"/>
          <w:sz w:val="28"/>
          <w:szCs w:val="28"/>
        </w:rPr>
        <w:t>Обсудив, какими качествами должен обладать человек, занимающий данную должность, единогласно выбрали  президентом  Диму Н, который обладает такими качествами, как коммуникабельность, ответственность, честность, отзывчивость,  справедливость, сочувствие, благородство.</w:t>
      </w:r>
      <w:proofErr w:type="gramEnd"/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Дмитрий Алексеевич, как президент  внес свои предложения для улучшения государства  и необходимости набрать в свою команду ребят, которые ему будут помогать управлять государством. Совместно с народом были выбраны следующие должности:  вице президент, министр образования, министр культуры, полицейские, специалист по связи с общественностью.  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Ребята понимали, что любой труд должен быть оплачиваемый, поэтому единогласным решением было предложено создать собственную валюту.  У меня уже были наработки по созданию детских денег, которые мы </w:t>
      </w:r>
      <w:r w:rsidRPr="004828D3">
        <w:rPr>
          <w:rFonts w:ascii="Times New Roman" w:hAnsi="Times New Roman" w:cs="Times New Roman"/>
          <w:sz w:val="28"/>
          <w:szCs w:val="28"/>
        </w:rPr>
        <w:lastRenderedPageBreak/>
        <w:t>придумали с детьми  предыдущего выпуска. Показав их ребятам и немного  доработав,  получились  такие деньги, как  «</w:t>
      </w:r>
      <w:proofErr w:type="spellStart"/>
      <w:r w:rsidRPr="004828D3">
        <w:rPr>
          <w:rFonts w:ascii="Times New Roman" w:hAnsi="Times New Roman" w:cs="Times New Roman"/>
          <w:sz w:val="28"/>
          <w:szCs w:val="28"/>
        </w:rPr>
        <w:t>Грублик</w:t>
      </w:r>
      <w:proofErr w:type="spellEnd"/>
      <w:r w:rsidRPr="004828D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4828D3">
        <w:rPr>
          <w:rFonts w:ascii="Times New Roman" w:hAnsi="Times New Roman" w:cs="Times New Roman"/>
          <w:sz w:val="28"/>
          <w:szCs w:val="28"/>
        </w:rPr>
        <w:t>Групейка</w:t>
      </w:r>
      <w:proofErr w:type="spellEnd"/>
      <w:r w:rsidRPr="004828D3">
        <w:rPr>
          <w:rFonts w:ascii="Times New Roman" w:hAnsi="Times New Roman" w:cs="Times New Roman"/>
          <w:sz w:val="28"/>
          <w:szCs w:val="28"/>
        </w:rPr>
        <w:t>».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Государство не может существовать без финансовых учреждений, каким является «Банк», в котором должны </w:t>
      </w:r>
      <w:proofErr w:type="gramStart"/>
      <w:r w:rsidRPr="004828D3">
        <w:rPr>
          <w:rFonts w:ascii="Times New Roman" w:hAnsi="Times New Roman" w:cs="Times New Roman"/>
          <w:sz w:val="28"/>
          <w:szCs w:val="28"/>
        </w:rPr>
        <w:t>хранится</w:t>
      </w:r>
      <w:proofErr w:type="gramEnd"/>
      <w:r w:rsidRPr="004828D3">
        <w:rPr>
          <w:rFonts w:ascii="Times New Roman" w:hAnsi="Times New Roman" w:cs="Times New Roman"/>
          <w:sz w:val="28"/>
          <w:szCs w:val="28"/>
        </w:rPr>
        <w:t xml:space="preserve"> деньги государства. На этом этапе у нас появился «Сбербанк» и новые профессии банкир, администратор и бухгалтер.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Но, что же делать с другими ребятами, которые не определились с профессией в нашем государстве? И нам снова пришлось собираться с президентом и его командой  и обсуждать, за что ребята могут заработать наши групповые деньги и на что их можно потратить.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Итак, мы решили, что «</w:t>
      </w:r>
      <w:proofErr w:type="spellStart"/>
      <w:r w:rsidRPr="004828D3">
        <w:rPr>
          <w:rFonts w:ascii="Times New Roman" w:hAnsi="Times New Roman" w:cs="Times New Roman"/>
          <w:sz w:val="28"/>
          <w:szCs w:val="28"/>
        </w:rPr>
        <w:t>Грублики</w:t>
      </w:r>
      <w:proofErr w:type="spellEnd"/>
      <w:r w:rsidRPr="004828D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4828D3">
        <w:rPr>
          <w:rFonts w:ascii="Times New Roman" w:hAnsi="Times New Roman" w:cs="Times New Roman"/>
          <w:sz w:val="28"/>
          <w:szCs w:val="28"/>
        </w:rPr>
        <w:t>Групейки</w:t>
      </w:r>
      <w:proofErr w:type="spellEnd"/>
      <w:r w:rsidRPr="004828D3">
        <w:rPr>
          <w:rFonts w:ascii="Times New Roman" w:hAnsi="Times New Roman" w:cs="Times New Roman"/>
          <w:sz w:val="28"/>
          <w:szCs w:val="28"/>
        </w:rPr>
        <w:t xml:space="preserve">» получают ребята </w:t>
      </w:r>
      <w:proofErr w:type="gramStart"/>
      <w:r w:rsidRPr="004828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828D3">
        <w:rPr>
          <w:rFonts w:ascii="Times New Roman" w:hAnsi="Times New Roman" w:cs="Times New Roman"/>
          <w:sz w:val="28"/>
          <w:szCs w:val="28"/>
        </w:rPr>
        <w:t>: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посещение детского сада – 10 </w:t>
      </w:r>
      <w:proofErr w:type="spellStart"/>
      <w:r w:rsidRPr="004828D3">
        <w:rPr>
          <w:rFonts w:ascii="Times New Roman" w:hAnsi="Times New Roman" w:cs="Times New Roman"/>
          <w:sz w:val="28"/>
          <w:szCs w:val="28"/>
        </w:rPr>
        <w:t>групеек</w:t>
      </w:r>
      <w:proofErr w:type="spellEnd"/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дежурство по группе – 20 </w:t>
      </w:r>
      <w:proofErr w:type="spellStart"/>
      <w:r w:rsidRPr="004828D3">
        <w:rPr>
          <w:rFonts w:ascii="Times New Roman" w:hAnsi="Times New Roman" w:cs="Times New Roman"/>
          <w:sz w:val="28"/>
          <w:szCs w:val="28"/>
        </w:rPr>
        <w:t>групеек</w:t>
      </w:r>
      <w:proofErr w:type="spellEnd"/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помощь на участке детского сада и младшим группам в уборке территории  – 20 </w:t>
      </w:r>
      <w:proofErr w:type="spellStart"/>
      <w:r w:rsidRPr="004828D3">
        <w:rPr>
          <w:rFonts w:ascii="Times New Roman" w:hAnsi="Times New Roman" w:cs="Times New Roman"/>
          <w:sz w:val="28"/>
          <w:szCs w:val="28"/>
        </w:rPr>
        <w:t>групеек</w:t>
      </w:r>
      <w:proofErr w:type="spellEnd"/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активную работу на занятии – 1 </w:t>
      </w:r>
      <w:proofErr w:type="spellStart"/>
      <w:r w:rsidRPr="004828D3">
        <w:rPr>
          <w:rFonts w:ascii="Times New Roman" w:hAnsi="Times New Roman" w:cs="Times New Roman"/>
          <w:sz w:val="28"/>
          <w:szCs w:val="28"/>
        </w:rPr>
        <w:t>грублик</w:t>
      </w:r>
      <w:proofErr w:type="spellEnd"/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участие в конкурсах, викторинах и, олимпиадах и занявших места от  2 – 1 </w:t>
      </w:r>
      <w:proofErr w:type="spellStart"/>
      <w:r w:rsidRPr="004828D3">
        <w:rPr>
          <w:rFonts w:ascii="Times New Roman" w:hAnsi="Times New Roman" w:cs="Times New Roman"/>
          <w:sz w:val="28"/>
          <w:szCs w:val="28"/>
        </w:rPr>
        <w:t>грублика</w:t>
      </w:r>
      <w:proofErr w:type="spellEnd"/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 Так же  были введены штрафы </w:t>
      </w:r>
      <w:proofErr w:type="gramStart"/>
      <w:r w:rsidRPr="004828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828D3">
        <w:rPr>
          <w:rFonts w:ascii="Times New Roman" w:hAnsi="Times New Roman" w:cs="Times New Roman"/>
          <w:sz w:val="28"/>
          <w:szCs w:val="28"/>
        </w:rPr>
        <w:t>: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несоблюдение техники безопасности в детском саду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недостойное поведение будущего школьника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За каждое нарушение выписывался  штраф в размере 50 </w:t>
      </w:r>
      <w:proofErr w:type="spellStart"/>
      <w:r w:rsidRPr="004828D3">
        <w:rPr>
          <w:rFonts w:ascii="Times New Roman" w:hAnsi="Times New Roman" w:cs="Times New Roman"/>
          <w:sz w:val="28"/>
          <w:szCs w:val="28"/>
        </w:rPr>
        <w:t>групеек</w:t>
      </w:r>
      <w:proofErr w:type="spellEnd"/>
      <w:r w:rsidRPr="004828D3">
        <w:rPr>
          <w:rFonts w:ascii="Times New Roman" w:hAnsi="Times New Roman" w:cs="Times New Roman"/>
          <w:sz w:val="28"/>
          <w:szCs w:val="28"/>
        </w:rPr>
        <w:t>. Мы составили график, на котором отмечают полицейские – нарушения, воспитатель – активную работу ребят на занятие их участие в конкурсах, дежурные – посещаемость детей.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В течение месяца дети зарабатывали зарплату.  Один из детей совместно   с воспитателем готовили отчет, заполняя ведомости на каждого ребенка, согласно которой  выдавалась  зарплата  наличными в конце каждого месяца.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После получения первой зарплаты, выяснилось, что деньги потратить некуда. Поэтому было принято решение построить свой магазин канцелярских </w:t>
      </w:r>
      <w:r w:rsidRPr="004828D3">
        <w:rPr>
          <w:rFonts w:ascii="Times New Roman" w:hAnsi="Times New Roman" w:cs="Times New Roman"/>
          <w:sz w:val="28"/>
          <w:szCs w:val="28"/>
        </w:rPr>
        <w:lastRenderedPageBreak/>
        <w:t>товаров, так как дети выявили желание самостоятельно собрать портфель в школу.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Было проведено очередное родительское собрание «Обучение дошкольников финансовой грамотности», где родители приняли активное участие в интерактивной игре «Взрослые. Дети. Супер игра». В  этой игре родители оказались не на высоте. Поэтому, проявив интерес к данному проекту, родители   поддержали нашу с детьми задумку и оказали материальную поддержку. Родители  сами закупили необходимые канцелярские принадлежности для нашей игры.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 После  прочтения одной из глав   книги  «София и Финик в стране финансов» «Дамы приличные - наличные и безналичные»        ребята осознали, что безналичный расчет удобен для   покупок в магазинах и при оплате разных услуг.  На данном этапе у нас появились именные пластиковые карты, аппарат «</w:t>
      </w:r>
      <w:proofErr w:type="spellStart"/>
      <w:r w:rsidRPr="004828D3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Pr="004828D3">
        <w:rPr>
          <w:rFonts w:ascii="Times New Roman" w:hAnsi="Times New Roman" w:cs="Times New Roman"/>
          <w:sz w:val="28"/>
          <w:szCs w:val="28"/>
        </w:rPr>
        <w:t>» и банкомат.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Одна из тем, которая позволила разнообразить нашу игру,  была  «Что такое финансовая подушка и для чего она нужна?». Дети ясно поняли, что каждому человеку необходимо иметь накопления на непредвиденные ситуации и что лишние деньги нужно класть в банк под проценты, это позволит не остаться без денег, если, например вы заболели.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И наш банк предложил услугу «Приумножай свои доходы». Каждый из ребят может положить свои деньги себе на счет под 10% в месяц. Полученную зарплату и накопления ребята тратили, покупая необходимые предметы для школы. И мы заметили интересней феномен, если первые месяца дети покупали лишь бы что ни будь купить, то  с внедрением услугу «Приумножай свои доходы» ребята стали экономить и считать деньги для того чтоб приобрести более дорогой и желанный для них товар. Например: краски, пластилин, фломастеры.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Наша с ребятами затея вылилась  в большую сюжетно - ролевую игру, в которую интересно играть не только детям, но и взрослым.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Продолжая знакомство с  новыми  темами,  в нашем государстве появлялись новые предприятие и новые профессии, такое как ООО «Копилка - </w:t>
      </w:r>
      <w:proofErr w:type="spellStart"/>
      <w:r w:rsidRPr="004828D3">
        <w:rPr>
          <w:rFonts w:ascii="Times New Roman" w:hAnsi="Times New Roman" w:cs="Times New Roman"/>
          <w:sz w:val="28"/>
          <w:szCs w:val="28"/>
        </w:rPr>
        <w:t>Купилка</w:t>
      </w:r>
      <w:proofErr w:type="spellEnd"/>
      <w:r w:rsidRPr="004828D3">
        <w:rPr>
          <w:rFonts w:ascii="Times New Roman" w:hAnsi="Times New Roman" w:cs="Times New Roman"/>
          <w:sz w:val="28"/>
          <w:szCs w:val="28"/>
        </w:rPr>
        <w:t>»,  в котором все желающие  могли научиться у взрослых делать из атласных лент и ткани разнообразные поделки, печь печенье,  делать из шоколада конфеты.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 Заработала мастерская «Волшебная ленточка», где дети совместно с педагогами делали сувениры, заколки, игольницы и т.д.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lastRenderedPageBreak/>
        <w:t xml:space="preserve"> Открылась пекарня «Сладости для маминой радости». Ребята учились печь печенье по рецептам воспитателей, а в дальнейшем приносили свои рецепты, по которым пекли печенье на праздники и ярмарку.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Открыла свои двери мастерская «</w:t>
      </w:r>
      <w:proofErr w:type="spellStart"/>
      <w:r w:rsidRPr="004828D3">
        <w:rPr>
          <w:rFonts w:ascii="Times New Roman" w:hAnsi="Times New Roman" w:cs="Times New Roman"/>
          <w:sz w:val="28"/>
          <w:szCs w:val="28"/>
        </w:rPr>
        <w:t>Шокодетки</w:t>
      </w:r>
      <w:proofErr w:type="spellEnd"/>
      <w:r w:rsidRPr="004828D3">
        <w:rPr>
          <w:rFonts w:ascii="Times New Roman" w:hAnsi="Times New Roman" w:cs="Times New Roman"/>
          <w:sz w:val="28"/>
          <w:szCs w:val="28"/>
        </w:rPr>
        <w:t>», где ребята путем проб и ошибок создавали свои фирменные конфеты «</w:t>
      </w:r>
      <w:proofErr w:type="spellStart"/>
      <w:r w:rsidRPr="004828D3">
        <w:rPr>
          <w:rFonts w:ascii="Times New Roman" w:hAnsi="Times New Roman" w:cs="Times New Roman"/>
          <w:sz w:val="28"/>
          <w:szCs w:val="28"/>
        </w:rPr>
        <w:t>Нямнямка</w:t>
      </w:r>
      <w:proofErr w:type="spellEnd"/>
      <w:r w:rsidRPr="004828D3">
        <w:rPr>
          <w:rFonts w:ascii="Times New Roman" w:hAnsi="Times New Roman" w:cs="Times New Roman"/>
          <w:sz w:val="28"/>
          <w:szCs w:val="28"/>
        </w:rPr>
        <w:t>».  Всю готовую продукцию ребята с успехом продали на ярмарке, а на вырученные деньги мы приобрели фартуки и подложки для трудов в школу.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На заключительном этапе,  проанализировав работу над проектом в течение учебного года,  мы с родителями обратили внимание, что детки стали бережнее относиться к личным сбережениям, которые дают им родители, перестали выпрашивать деньги на ненужные вещи в магазине, стали бережнее обращаться со своими   и групповыми вещами  и игрушки, экономят воду и свет. Дают советы родителям, на что необходимо в первую очередь тратить семейный бюджет и напоминают о том, что необходимо откладывать деньги для непредвиденных расходов.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 xml:space="preserve"> Каждым ребенком в ходе реализации проекта был наполнен портфель  канцелярскими товарами для школьных уроков.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Подготовлена презентация опыта работы над проектом, которая будет представлена педагогическому сообществу и родительской общественности.</w:t>
      </w:r>
    </w:p>
    <w:p w:rsidR="004828D3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85B" w:rsidRPr="004828D3" w:rsidRDefault="004828D3" w:rsidP="0048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D3">
        <w:rPr>
          <w:rFonts w:ascii="Times New Roman" w:hAnsi="Times New Roman" w:cs="Times New Roman"/>
          <w:sz w:val="28"/>
          <w:szCs w:val="28"/>
        </w:rPr>
        <w:t>Ход реализации проекта освещался в СМИ: социальных сетях «</w:t>
      </w:r>
      <w:proofErr w:type="spellStart"/>
      <w:r w:rsidRPr="004828D3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4828D3">
        <w:rPr>
          <w:rFonts w:ascii="Times New Roman" w:hAnsi="Times New Roman" w:cs="Times New Roman"/>
          <w:sz w:val="28"/>
          <w:szCs w:val="28"/>
        </w:rPr>
        <w:t>», «Одноклассники», кампанией ТВС-МЕДИА, АСН-24.</w:t>
      </w:r>
    </w:p>
    <w:sectPr w:rsidR="0088485B" w:rsidRPr="0048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D6"/>
    <w:rsid w:val="00377BD6"/>
    <w:rsid w:val="004828D3"/>
    <w:rsid w:val="0088485B"/>
    <w:rsid w:val="0092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1743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2020-03-15T12:59:00Z</dcterms:created>
  <dcterms:modified xsi:type="dcterms:W3CDTF">2020-03-15T13:13:00Z</dcterms:modified>
</cp:coreProperties>
</file>